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4219" w:rsidRPr="004977B5" w:rsidP="00AD4219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Дело № </w:t>
      </w:r>
      <w:r w:rsidRPr="004977B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05-0</w:t>
      </w:r>
      <w:r w:rsidR="003C0F0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493</w:t>
      </w:r>
      <w:r w:rsidRPr="004977B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/2604/2024</w:t>
      </w:r>
    </w:p>
    <w:p w:rsidR="00AD4219" w:rsidRPr="004977B5" w:rsidP="00AD4219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 О С Т А Н О В Л Е Н И Е</w:t>
      </w:r>
    </w:p>
    <w:p w:rsidR="00AD4219" w:rsidRPr="004977B5" w:rsidP="00AD4219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 делу об административном правонарушении</w:t>
      </w:r>
    </w:p>
    <w:p w:rsidR="00AD4219" w:rsidRPr="004977B5" w:rsidP="00AD4219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AD4219" w:rsidRPr="004977B5" w:rsidP="00AD4219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 Сургут</w:t>
      </w:r>
      <w:r w:rsidRPr="004977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4977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4977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4977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4977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</w:t>
      </w:r>
      <w:r w:rsidR="003C0F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марта 2024</w:t>
      </w:r>
      <w:r w:rsidRPr="004977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</w:t>
      </w:r>
    </w:p>
    <w:p w:rsidR="00AD4219" w:rsidRPr="004977B5" w:rsidP="00AD4219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ул. Гагарина, д. 9, каб. 209</w:t>
      </w:r>
    </w:p>
    <w:p w:rsidR="00AD4219" w:rsidRPr="004977B5" w:rsidP="00AD4219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D4219" w:rsidRPr="004977B5" w:rsidP="00AD4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 4 Сургутского судебного района города окружного значения Сургута Ханты-Мансийского автономного округа – Югры Наталья Валерьевна Разумная</w:t>
      </w:r>
      <w:r w:rsidRPr="004977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AD4219" w:rsidRPr="004977B5" w:rsidP="00AD4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 участием лица</w:t>
      </w:r>
      <w:r w:rsidRPr="004977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отношении которого ведется производство по делу об административном правонарушении </w:t>
      </w:r>
      <w:r w:rsidR="003C0F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4977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C0F0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Прокопьева Ильи Александровича</w:t>
      </w:r>
      <w:r w:rsidRPr="004977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AD4219" w:rsidRPr="004977B5" w:rsidP="00AD4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рассмотрев в открытом судебном заседании дело об административном правонарушении, предусмотренном частью 2 статьи 12.7 Кодекса Российской Федерации об административных правонарушениях, в отношении</w:t>
      </w:r>
    </w:p>
    <w:p w:rsidR="00AD4219" w:rsidRPr="004977B5" w:rsidP="00AD42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Прокопьева Ильи Александровича</w:t>
      </w:r>
      <w:r w:rsidRPr="004977B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="004F0041">
        <w:rPr>
          <w:rFonts w:ascii="Times New Roman" w:eastAsia="Times New Roman" w:hAnsi="Times New Roman" w:cs="Times New Roman"/>
          <w:sz w:val="27"/>
          <w:szCs w:val="27"/>
          <w:lang w:eastAsia="ru-RU"/>
        </w:rPr>
        <w:t>****</w:t>
      </w:r>
      <w:r w:rsidRPr="004977B5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  <w:t xml:space="preserve">, </w:t>
      </w:r>
      <w:r w:rsidRPr="004977B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ранее привлекавшегося к административной ответственности по главе 12 КоАП РФ,</w:t>
      </w:r>
    </w:p>
    <w:p w:rsidR="00AD4219" w:rsidRPr="004977B5" w:rsidP="00AD42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УСТАНОВИЛ:</w:t>
      </w:r>
    </w:p>
    <w:p w:rsidR="00AD4219" w:rsidRPr="004977B5" w:rsidP="00AD421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Прокопьев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И.А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BD12C2">
        <w:rPr>
          <w:rFonts w:ascii="Times New Roman" w:eastAsia="Times New Roman" w:hAnsi="Times New Roman" w:cs="Times New Roman"/>
          <w:sz w:val="27"/>
          <w:szCs w:val="27"/>
          <w:lang w:eastAsia="ru-RU"/>
        </w:rPr>
        <w:t>22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.03.2024 в </w:t>
      </w:r>
      <w:r w:rsidRPr="004977B5" w:rsidR="00F70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13 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</w:t>
      </w:r>
      <w:r w:rsidRPr="004977B5" w:rsid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ов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977B5" w:rsidR="00F70D2B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BD12C2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4977B5" w:rsidR="00F70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минут в </w:t>
      </w:r>
      <w:r w:rsidR="004F0041">
        <w:rPr>
          <w:rFonts w:ascii="Times New Roman" w:eastAsia="Times New Roman" w:hAnsi="Times New Roman" w:cs="Times New Roman"/>
          <w:sz w:val="27"/>
          <w:szCs w:val="27"/>
          <w:lang w:eastAsia="ru-RU"/>
        </w:rPr>
        <w:t>***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управлял транспортным средством </w:t>
      </w:r>
      <w:r w:rsidR="004F0041">
        <w:rPr>
          <w:rFonts w:ascii="Times New Roman" w:eastAsia="Times New Roman" w:hAnsi="Times New Roman" w:cs="Times New Roman"/>
          <w:sz w:val="27"/>
          <w:szCs w:val="27"/>
          <w:lang w:eastAsia="ru-RU"/>
        </w:rPr>
        <w:t>***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BD12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имеющим 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государственный регистрационный знак </w:t>
      </w:r>
      <w:r w:rsidR="004F0041">
        <w:rPr>
          <w:rFonts w:ascii="Times New Roman" w:eastAsia="Times New Roman" w:hAnsi="Times New Roman" w:cs="Times New Roman"/>
          <w:sz w:val="27"/>
          <w:szCs w:val="27"/>
          <w:lang w:eastAsia="ru-RU"/>
        </w:rPr>
        <w:t>***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, будучи лишенным права управления транспортными средствами, в результате чего совершил административное правонарушение, предусмотренное частью 2 статьи 12.7 КоАП РФ.</w:t>
      </w:r>
    </w:p>
    <w:p w:rsidR="00AD4219" w:rsidRPr="004977B5" w:rsidP="00AD421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Прокопьев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И.А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. в ходе рассмотрения дела указал, что вину полностью признает, раскаивается</w:t>
      </w:r>
      <w:r w:rsidRPr="004977B5" w:rsidR="00F70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сел за руль, так как необходимо было </w:t>
      </w:r>
      <w:r w:rsidR="00BD12C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поехать в магазин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AD4219" w:rsidRPr="004977B5" w:rsidP="00AD4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Изучив материалы дела, заслушав </w:t>
      </w:r>
      <w:r w:rsidR="003C0F0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Прокопьев</w:t>
      </w:r>
      <w:r w:rsidRPr="004977B5" w:rsidR="00F70D2B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C0F01">
        <w:rPr>
          <w:rFonts w:ascii="Times New Roman" w:eastAsia="Times New Roman" w:hAnsi="Times New Roman" w:cs="Times New Roman"/>
          <w:sz w:val="27"/>
          <w:szCs w:val="27"/>
          <w:lang w:eastAsia="ru-RU"/>
        </w:rPr>
        <w:t>И.А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., суд приходит к следующему. </w:t>
      </w:r>
    </w:p>
    <w:p w:rsidR="00AD4219" w:rsidRPr="004977B5" w:rsidP="00AD4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 и обстоятельства совершения административного правонарушения подтверждаются следующими письменными доказательствами: протоколом об административном правонарушении 86 ХМ 565</w:t>
      </w:r>
      <w:r w:rsidR="00BD12C2">
        <w:rPr>
          <w:rFonts w:ascii="Times New Roman" w:eastAsia="Times New Roman" w:hAnsi="Times New Roman" w:cs="Times New Roman"/>
          <w:sz w:val="27"/>
          <w:szCs w:val="27"/>
          <w:lang w:eastAsia="ru-RU"/>
        </w:rPr>
        <w:t>772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="00BD12C2">
        <w:rPr>
          <w:rFonts w:ascii="Times New Roman" w:eastAsia="Times New Roman" w:hAnsi="Times New Roman" w:cs="Times New Roman"/>
          <w:sz w:val="27"/>
          <w:szCs w:val="27"/>
          <w:lang w:eastAsia="ru-RU"/>
        </w:rPr>
        <w:t>22.03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.2024, рапортом </w:t>
      </w:r>
      <w:r w:rsidRPr="004977B5" w:rsidR="00F70D2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командира взвода № 1 роты № 2 ОБ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ДПС Госавтоинспекции УМВД России по г. Сургуту, справкой инспектора ИАЗ ОБ ДПС ГИБДД УМВД России по г. Сургуту от </w:t>
      </w:r>
      <w:r w:rsidR="00BD12C2">
        <w:rPr>
          <w:rFonts w:ascii="Times New Roman" w:eastAsia="Times New Roman" w:hAnsi="Times New Roman" w:cs="Times New Roman"/>
          <w:sz w:val="27"/>
          <w:szCs w:val="27"/>
          <w:lang w:eastAsia="ru-RU"/>
        </w:rPr>
        <w:t>23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.03.2024</w:t>
      </w:r>
      <w:r w:rsidR="00BD12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том, что срок лишения истекает 26.03.2025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протоколом 86 ПК № </w:t>
      </w:r>
      <w:r w:rsidRPr="004977B5" w:rsidR="00F70D2B">
        <w:rPr>
          <w:rFonts w:ascii="Times New Roman" w:eastAsia="Times New Roman" w:hAnsi="Times New Roman" w:cs="Times New Roman"/>
          <w:sz w:val="27"/>
          <w:szCs w:val="27"/>
          <w:lang w:eastAsia="ru-RU"/>
        </w:rPr>
        <w:t>0604</w:t>
      </w:r>
      <w:r w:rsidR="00BD12C2">
        <w:rPr>
          <w:rFonts w:ascii="Times New Roman" w:eastAsia="Times New Roman" w:hAnsi="Times New Roman" w:cs="Times New Roman"/>
          <w:sz w:val="27"/>
          <w:szCs w:val="27"/>
          <w:lang w:eastAsia="ru-RU"/>
        </w:rPr>
        <w:t>86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="00BD12C2">
        <w:rPr>
          <w:rFonts w:ascii="Times New Roman" w:eastAsia="Times New Roman" w:hAnsi="Times New Roman" w:cs="Times New Roman"/>
          <w:sz w:val="27"/>
          <w:szCs w:val="27"/>
          <w:lang w:eastAsia="ru-RU"/>
        </w:rPr>
        <w:t>22.03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.2024 об отстранении от управления транспортным средством, видеозаписью с места правонарушения, </w:t>
      </w:r>
      <w:r w:rsidRPr="004977B5" w:rsidR="00F70D2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протоколом 86 СП № 0611</w:t>
      </w:r>
      <w:r w:rsidR="00BD12C2">
        <w:rPr>
          <w:rFonts w:ascii="Times New Roman" w:eastAsia="Times New Roman" w:hAnsi="Times New Roman" w:cs="Times New Roman"/>
          <w:sz w:val="27"/>
          <w:szCs w:val="27"/>
          <w:lang w:eastAsia="ru-RU"/>
        </w:rPr>
        <w:t>09</w:t>
      </w:r>
      <w:r w:rsidRPr="004977B5" w:rsidR="00F70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задержания </w:t>
      </w:r>
      <w:r w:rsidR="00BD12C2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транспортного средства</w:t>
      </w:r>
      <w:r w:rsidRPr="004977B5" w:rsidR="00F70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="00BD12C2">
        <w:rPr>
          <w:rFonts w:ascii="Times New Roman" w:eastAsia="Times New Roman" w:hAnsi="Times New Roman" w:cs="Times New Roman"/>
          <w:sz w:val="27"/>
          <w:szCs w:val="27"/>
          <w:lang w:eastAsia="ru-RU"/>
        </w:rPr>
        <w:t>22.03</w:t>
      </w:r>
      <w:r w:rsidRPr="004977B5" w:rsidR="00F70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.2024, 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копией постановления мирового судьи судебного участка № </w:t>
      </w:r>
      <w:r w:rsidR="00BD12C2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4977B5" w:rsidR="00F70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Сургутского 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судебного района </w:t>
      </w:r>
      <w:r w:rsidRPr="004977B5" w:rsidR="00F70D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города окружного значения Сургута ХМАО-Югры 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Pr="004977B5" w:rsidR="00F70D2B">
        <w:rPr>
          <w:rFonts w:ascii="Times New Roman" w:eastAsia="Times New Roman" w:hAnsi="Times New Roman" w:cs="Times New Roman"/>
          <w:sz w:val="27"/>
          <w:szCs w:val="27"/>
          <w:lang w:eastAsia="ru-RU"/>
        </w:rPr>
        <w:t>06.09.2023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вступившего в законную силу </w:t>
      </w:r>
      <w:r w:rsidR="00BD12C2">
        <w:rPr>
          <w:rFonts w:ascii="Times New Roman" w:eastAsia="Times New Roman" w:hAnsi="Times New Roman" w:cs="Times New Roman"/>
          <w:sz w:val="27"/>
          <w:szCs w:val="27"/>
          <w:lang w:eastAsia="ru-RU"/>
        </w:rPr>
        <w:t>26</w:t>
      </w:r>
      <w:r w:rsidRPr="004977B5" w:rsidR="00F70D2B">
        <w:rPr>
          <w:rFonts w:ascii="Times New Roman" w:eastAsia="Times New Roman" w:hAnsi="Times New Roman" w:cs="Times New Roman"/>
          <w:sz w:val="27"/>
          <w:szCs w:val="27"/>
          <w:lang w:eastAsia="ru-RU"/>
        </w:rPr>
        <w:t>.09.2023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актом приема-сдачи водительского удостоверения (копия) от </w:t>
      </w:r>
      <w:r w:rsidR="00BD12C2">
        <w:rPr>
          <w:rFonts w:ascii="Times New Roman" w:eastAsia="Times New Roman" w:hAnsi="Times New Roman" w:cs="Times New Roman"/>
          <w:sz w:val="27"/>
          <w:szCs w:val="27"/>
          <w:lang w:eastAsia="ru-RU"/>
        </w:rPr>
        <w:t>18.</w:t>
      </w:r>
      <w:r w:rsidRPr="004977B5" w:rsidR="00F70D2B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BD12C2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4977B5" w:rsidR="00F70D2B">
        <w:rPr>
          <w:rFonts w:ascii="Times New Roman" w:eastAsia="Times New Roman" w:hAnsi="Times New Roman" w:cs="Times New Roman"/>
          <w:sz w:val="27"/>
          <w:szCs w:val="27"/>
          <w:lang w:eastAsia="ru-RU"/>
        </w:rPr>
        <w:t>.2023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, карточкой операции с ВУ, реестром пра</w:t>
      </w:r>
      <w:r w:rsidRPr="004977B5" w:rsidR="00F70D2B">
        <w:rPr>
          <w:rFonts w:ascii="Times New Roman" w:eastAsia="Times New Roman" w:hAnsi="Times New Roman" w:cs="Times New Roman"/>
          <w:sz w:val="27"/>
          <w:szCs w:val="27"/>
          <w:lang w:eastAsia="ru-RU"/>
        </w:rPr>
        <w:t>вонарушений, карточкой учета ТС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D4219" w:rsidRPr="004977B5" w:rsidP="00AD4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="003C0F0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Прокопьев</w:t>
      </w:r>
      <w:r w:rsidRPr="004977B5" w:rsidR="00F70D2B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C0F01">
        <w:rPr>
          <w:rFonts w:ascii="Times New Roman" w:eastAsia="Times New Roman" w:hAnsi="Times New Roman" w:cs="Times New Roman"/>
          <w:sz w:val="27"/>
          <w:szCs w:val="27"/>
          <w:lang w:eastAsia="ru-RU"/>
        </w:rPr>
        <w:t>И.А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., состава вменяемого административного правонарушения, а также о виновности </w:t>
      </w:r>
      <w:r w:rsidR="003C0F0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Прокопьев</w:t>
      </w:r>
      <w:r w:rsidR="00BD12C2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C0F01">
        <w:rPr>
          <w:rFonts w:ascii="Times New Roman" w:eastAsia="Times New Roman" w:hAnsi="Times New Roman" w:cs="Times New Roman"/>
          <w:sz w:val="27"/>
          <w:szCs w:val="27"/>
          <w:lang w:eastAsia="ru-RU"/>
        </w:rPr>
        <w:t>И.А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 совершении административного правонарушения, предусмотренного частью 2 статьи 12.7 КоАП РФ.  </w:t>
      </w:r>
    </w:p>
    <w:p w:rsidR="00AD4219" w:rsidRPr="004977B5" w:rsidP="00AD421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Факт управления </w:t>
      </w:r>
      <w:r w:rsidR="003C0F01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Прокопьев</w:t>
      </w:r>
      <w:r w:rsidRPr="004977B5" w:rsidR="00F70D2B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ым</w:t>
      </w:r>
      <w:r w:rsidRPr="004977B5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r w:rsidR="003C0F01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И.А</w:t>
      </w:r>
      <w:r w:rsidRPr="004977B5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. </w:t>
      </w:r>
      <w:r w:rsidR="00BD12C2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22.03</w:t>
      </w:r>
      <w:r w:rsidRPr="004977B5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.2024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транспортным средством образует состав административного правонарушения, предусмотренного частью 2 статьи 12.7 КоАП РФ. </w:t>
      </w:r>
    </w:p>
    <w:p w:rsidR="00AD4219" w:rsidRPr="004977B5" w:rsidP="00AD4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действия </w:t>
      </w:r>
      <w:r w:rsidR="003C0F0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Прокопьев</w:t>
      </w:r>
      <w:r w:rsidRPr="004977B5" w:rsidR="00F70D2B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C0F01">
        <w:rPr>
          <w:rFonts w:ascii="Times New Roman" w:eastAsia="Times New Roman" w:hAnsi="Times New Roman" w:cs="Times New Roman"/>
          <w:sz w:val="27"/>
          <w:szCs w:val="27"/>
          <w:lang w:eastAsia="ru-RU"/>
        </w:rPr>
        <w:t>И.А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4977B5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по управлению транспортными средствами </w:t>
      </w:r>
      <w:r w:rsidR="00BD12C2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22.03</w:t>
      </w:r>
      <w:r w:rsidRPr="004977B5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.2024 в период назначенного постановлением суда наказания, суд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квалифицирует по части 2 статьи 12.7 КоАП РФ – управление транспортным средством водителем, лишенным права управления транспортным средством. </w:t>
      </w:r>
    </w:p>
    <w:p w:rsidR="00AD4219" w:rsidRPr="004977B5" w:rsidP="00AD4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Обстоятельств, исключающих производство по делу об административном правонарушении и обстоятельств, исключающих возможность рассмотрения дела, не имеется. </w:t>
      </w:r>
    </w:p>
    <w:p w:rsidR="00AD4219" w:rsidRPr="004977B5" w:rsidP="00AD4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Обстоятельствами, смягчающими административную ответственность </w:t>
      </w:r>
      <w:r w:rsidR="003C0F0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Прокопьев</w:t>
      </w:r>
      <w:r w:rsidRPr="004977B5" w:rsidR="00F70D2B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C0F01">
        <w:rPr>
          <w:rFonts w:ascii="Times New Roman" w:eastAsia="Times New Roman" w:hAnsi="Times New Roman" w:cs="Times New Roman"/>
          <w:sz w:val="27"/>
          <w:szCs w:val="27"/>
          <w:lang w:eastAsia="ru-RU"/>
        </w:rPr>
        <w:t>И.А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., судом установлен факт признания вины и раскаяния в содеянном</w:t>
      </w:r>
      <w:r w:rsidRPr="004977B5" w:rsidR="00F70D2B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наличие на иждивении несовершеннолетнего ребенка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D4219" w:rsidRPr="004977B5" w:rsidP="00AD4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Обстоятельством, отягчающим административную ответственность </w:t>
      </w:r>
      <w:r w:rsidR="003C0F0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Прокопьев</w:t>
      </w:r>
      <w:r w:rsidRPr="004977B5" w:rsidR="00F70D2B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C0F01">
        <w:rPr>
          <w:rFonts w:ascii="Times New Roman" w:eastAsia="Times New Roman" w:hAnsi="Times New Roman" w:cs="Times New Roman"/>
          <w:sz w:val="27"/>
          <w:szCs w:val="27"/>
          <w:lang w:eastAsia="ru-RU"/>
        </w:rPr>
        <w:t>И.А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., предусмотренным статьей 4.3.КоАП РФ, является повторное совершение административного правонарушения в области дорожного движения по главе 12 КоАП РФ.</w:t>
      </w:r>
    </w:p>
    <w:p w:rsidR="00AD4219" w:rsidRPr="004977B5" w:rsidP="00AD4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назначении наказания суд принимает во внимание положения статьи 3.1 КоАП РФ, согласно которой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правонарушений, как самим правонарушителем, так и другими лицами.</w:t>
      </w:r>
    </w:p>
    <w:p w:rsidR="00AD4219" w:rsidRPr="004977B5" w:rsidP="00AD421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AD4219" w:rsidRPr="004977B5" w:rsidP="00AD4219">
      <w:pPr>
        <w:spacing w:after="0" w:line="240" w:lineRule="auto"/>
        <w:ind w:right="22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При определении меры наказания, суд учитывает характер совершенного  административного правонарушения, данные о личности правонарушителя, наличие смягчающих и отягчающих ответственность обстоятельств, основываясь на принципах справедливости и соразмерности, полагает необходимым назначить </w:t>
      </w:r>
      <w:r w:rsidR="003C0F01">
        <w:rPr>
          <w:rFonts w:ascii="Times New Roman" w:eastAsia="Times New Roman" w:hAnsi="Times New Roman" w:cs="Times New Roman"/>
          <w:sz w:val="27"/>
          <w:szCs w:val="27"/>
          <w:lang w:eastAsia="x-none"/>
        </w:rPr>
        <w:t>Прокопьев</w:t>
      </w:r>
      <w:r w:rsidRPr="004977B5" w:rsidR="00F70D2B">
        <w:rPr>
          <w:rFonts w:ascii="Times New Roman" w:eastAsia="Times New Roman" w:hAnsi="Times New Roman" w:cs="Times New Roman"/>
          <w:sz w:val="27"/>
          <w:szCs w:val="27"/>
          <w:lang w:eastAsia="x-none"/>
        </w:rPr>
        <w:t>у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="003C0F01">
        <w:rPr>
          <w:rFonts w:ascii="Times New Roman" w:eastAsia="Times New Roman" w:hAnsi="Times New Roman" w:cs="Times New Roman"/>
          <w:sz w:val="27"/>
          <w:szCs w:val="27"/>
          <w:lang w:eastAsia="x-none"/>
        </w:rPr>
        <w:t>И.А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x-none"/>
        </w:rPr>
        <w:t>.</w:t>
      </w:r>
      <w:r w:rsidRPr="004977B5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наказание в виде 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административного штрафа. </w:t>
      </w:r>
      <w:r w:rsidR="00BD12C2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К данному выводу суд пришел в связи с тем, что Прокопьев И.А. имеет достаточный доход, штраф по </w:t>
      </w:r>
      <w:r w:rsidRPr="004977B5" w:rsidR="00BD12C2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</w:t>
      </w:r>
      <w:r w:rsidR="00BD12C2"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r w:rsidRPr="004977B5" w:rsidR="00BD12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мирового судьи судебного участка № </w:t>
      </w:r>
      <w:r w:rsidR="00BD12C2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4977B5" w:rsidR="00BD12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Сургутского судебного района города окружного значения Сургута ХМАО-Югры от 06.09.2023, вступивше</w:t>
      </w:r>
      <w:r w:rsidR="00BD12C2">
        <w:rPr>
          <w:rFonts w:ascii="Times New Roman" w:eastAsia="Times New Roman" w:hAnsi="Times New Roman" w:cs="Times New Roman"/>
          <w:sz w:val="27"/>
          <w:szCs w:val="27"/>
          <w:lang w:eastAsia="ru-RU"/>
        </w:rPr>
        <w:t>му</w:t>
      </w:r>
      <w:r w:rsidRPr="004977B5" w:rsidR="00BD12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законную силу </w:t>
      </w:r>
      <w:r w:rsidR="00BD12C2">
        <w:rPr>
          <w:rFonts w:ascii="Times New Roman" w:eastAsia="Times New Roman" w:hAnsi="Times New Roman" w:cs="Times New Roman"/>
          <w:sz w:val="27"/>
          <w:szCs w:val="27"/>
          <w:lang w:eastAsia="ru-RU"/>
        </w:rPr>
        <w:t>26</w:t>
      </w:r>
      <w:r w:rsidRPr="004977B5" w:rsidR="00BD12C2">
        <w:rPr>
          <w:rFonts w:ascii="Times New Roman" w:eastAsia="Times New Roman" w:hAnsi="Times New Roman" w:cs="Times New Roman"/>
          <w:sz w:val="27"/>
          <w:szCs w:val="27"/>
          <w:lang w:eastAsia="ru-RU"/>
        </w:rPr>
        <w:t>.09.2023</w:t>
      </w:r>
      <w:r w:rsidR="00BD12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им оплачен 14.10.2023, задолженности по иным штрафам согласно списку нарушений он не имеет. Наказание не скажется на его имущественном положении. </w:t>
      </w:r>
    </w:p>
    <w:p w:rsidR="00AD4219" w:rsidRPr="004977B5" w:rsidP="00AD4219">
      <w:pPr>
        <w:overflowPunct w:val="0"/>
        <w:autoSpaceDE w:val="0"/>
        <w:autoSpaceDN w:val="0"/>
        <w:adjustRightInd w:val="0"/>
        <w:spacing w:after="0" w:line="240" w:lineRule="auto"/>
        <w:ind w:right="22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 и руководствуясь статьями 29.9-29.11 КоАП РФ, мировой судья</w:t>
      </w:r>
    </w:p>
    <w:p w:rsidR="00AD4219" w:rsidRPr="004977B5" w:rsidP="00AD4219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AD4219" w:rsidRPr="004977B5" w:rsidP="00AD421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</w:t>
      </w:r>
      <w:r w:rsidR="003C0F0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Прокопьева Иль</w:t>
      </w:r>
      <w:r w:rsidR="00BD12C2"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r w:rsidR="003C0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Александровича</w:t>
      </w:r>
      <w:r w:rsidRPr="004977B5" w:rsidR="003C0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виновным в совершении административного правонарушения, предусмотренного частью 2 статьи 12.7 КоАП РФ, и подвергнуть его административному наказанию в виде административного штрафа в размере 30 000 (тридцати тысяч) рублей.</w:t>
      </w:r>
    </w:p>
    <w:p w:rsidR="00AD4219" w:rsidRPr="004977B5" w:rsidP="00AD421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Разъяснить </w:t>
      </w:r>
      <w:r w:rsidR="003C0F0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Прокопьев</w:t>
      </w:r>
      <w:r w:rsidR="00BD12C2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3C0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D12C2">
        <w:rPr>
          <w:rFonts w:ascii="Times New Roman" w:eastAsia="Times New Roman" w:hAnsi="Times New Roman" w:cs="Times New Roman"/>
          <w:sz w:val="27"/>
          <w:szCs w:val="27"/>
          <w:lang w:eastAsia="ru-RU"/>
        </w:rPr>
        <w:t>Илье</w:t>
      </w:r>
      <w:r w:rsidR="003C0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Александровича</w:t>
      </w:r>
      <w:r w:rsidRPr="004977B5" w:rsidR="003C0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следующие положения: </w:t>
      </w:r>
    </w:p>
    <w:p w:rsidR="00AD4219" w:rsidRPr="004977B5" w:rsidP="00AD421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Штраф оплачивать на номер счета получателя платежа 03100643000000018700 в РКЦ Ханты-Мансийск; БИК 007162163; ОКТМО 71876000; ИНН 8601010390; КПП 860101001; КБК 18811601123010001140; кор. /сч. 40102810245370000007. Получатель: УФК по ХМАО-Югре (УМВД России по ХМАО-Югре); УИН 1881048624032000</w:t>
      </w:r>
      <w:r w:rsidR="00BD12C2">
        <w:rPr>
          <w:rFonts w:ascii="Times New Roman" w:eastAsia="Times New Roman" w:hAnsi="Times New Roman" w:cs="Times New Roman"/>
          <w:sz w:val="27"/>
          <w:szCs w:val="27"/>
          <w:lang w:eastAsia="ru-RU"/>
        </w:rPr>
        <w:t>8312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D4219" w:rsidRPr="004977B5" w:rsidP="00AD421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каб. </w:t>
      </w:r>
      <w:r w:rsidR="00BD12C2">
        <w:rPr>
          <w:rFonts w:ascii="Times New Roman" w:eastAsia="Times New Roman" w:hAnsi="Times New Roman" w:cs="Times New Roman"/>
          <w:sz w:val="27"/>
          <w:szCs w:val="27"/>
          <w:lang w:eastAsia="ru-RU"/>
        </w:rPr>
        <w:t>209-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210 либо по электронной почте surgut4@mirsud86.ru с пометкой «к делу №05-0</w:t>
      </w:r>
      <w:r w:rsidR="003C0F01">
        <w:rPr>
          <w:rFonts w:ascii="Times New Roman" w:eastAsia="Times New Roman" w:hAnsi="Times New Roman" w:cs="Times New Roman"/>
          <w:sz w:val="27"/>
          <w:szCs w:val="27"/>
          <w:lang w:eastAsia="ru-RU"/>
        </w:rPr>
        <w:t>493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/2604/2024»;</w:t>
      </w:r>
    </w:p>
    <w:p w:rsidR="00AD4219" w:rsidRPr="004977B5" w:rsidP="00AD421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-административный штраф должен быть уплачен лицом, привлечённым к административной ответственности, не позднее 60 дней со дня вступления </w:t>
      </w:r>
      <w:r w:rsidRPr="004977B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4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4977B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bdr w:val="none" w:sz="0" w:space="0" w:color="auto" w:frame="1"/>
            <w:lang w:eastAsia="ru-RU"/>
          </w:rPr>
          <w:t>31.5 КоАП</w:t>
        </w:r>
      </w:hyperlink>
      <w:r w:rsidRPr="004977B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 РФ;</w:t>
      </w:r>
    </w:p>
    <w:p w:rsidR="00AD4219" w:rsidRPr="004977B5" w:rsidP="00AD4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x-none" w:eastAsia="x-none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x-none" w:eastAsia="x-none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агентами".</w:t>
      </w:r>
    </w:p>
    <w:p w:rsidR="00AD4219" w:rsidRPr="004977B5" w:rsidP="00AD4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x-none" w:eastAsia="x-none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x-none" w:eastAsia="x-none"/>
        </w:rPr>
        <w:t xml:space="preserve">- контроль за уплатой штрафа осуществляется УМВД России по г. Сургуту </w:t>
      </w:r>
      <w:r w:rsidRPr="004977B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x-none"/>
        </w:rPr>
        <w:t xml:space="preserve">(администратор платежей) </w:t>
      </w:r>
      <w:r w:rsidRPr="004977B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x-none" w:eastAsia="x-none"/>
        </w:rPr>
        <w:t>и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</w:t>
      </w:r>
      <w:r w:rsidRPr="004977B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x-none"/>
        </w:rPr>
        <w:t xml:space="preserve"> части 1</w:t>
      </w:r>
      <w:r w:rsidRPr="004977B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x-none" w:eastAsia="x-none"/>
        </w:rPr>
        <w:t xml:space="preserve"> ст</w:t>
      </w:r>
      <w:r w:rsidRPr="004977B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x-none"/>
        </w:rPr>
        <w:t xml:space="preserve">атьи </w:t>
      </w:r>
      <w:hyperlink r:id="rId5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4977B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bdr w:val="none" w:sz="0" w:space="0" w:color="auto" w:frame="1"/>
            <w:lang w:val="x-none" w:eastAsia="x-none"/>
          </w:rPr>
          <w:t>20.25</w:t>
        </w:r>
      </w:hyperlink>
      <w:r w:rsidRPr="004977B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x-none" w:eastAsia="x-none"/>
        </w:rPr>
        <w:t xml:space="preserve"> КоАП РФ, а также документы на принудительное взыскание штрафа в адрес службы судебных приставов-исполнителей; </w:t>
      </w:r>
    </w:p>
    <w:p w:rsidR="00AD4219" w:rsidRPr="004977B5" w:rsidP="00AD4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x-none" w:eastAsia="x-none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x-none"/>
        </w:rPr>
        <w:t>- п</w:t>
      </w:r>
      <w:r w:rsidRPr="004977B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x-none" w:eastAsia="x-none"/>
        </w:rPr>
        <w:t xml:space="preserve">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заявлению. </w:t>
      </w:r>
    </w:p>
    <w:p w:rsidR="00AD4219" w:rsidRPr="004977B5" w:rsidP="00AD421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4 Сургутского судебного района города окружного значения Сургута Ханты-Мансийского автономного округа – Югры.</w:t>
      </w:r>
    </w:p>
    <w:p w:rsidR="00AD4219" w:rsidRPr="004977B5" w:rsidP="00AD4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D4219" w:rsidRPr="004977B5" w:rsidP="00AD4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4F00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</w:t>
      </w:r>
      <w:r w:rsidRPr="004977B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Н.В. Разумная</w:t>
      </w:r>
    </w:p>
    <w:p w:rsidR="00AD4219" w:rsidRPr="004977B5" w:rsidP="00AD421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D4219" w:rsidRPr="004977B5" w:rsidP="00AD4219">
      <w:pPr>
        <w:rPr>
          <w:sz w:val="27"/>
          <w:szCs w:val="27"/>
        </w:rPr>
      </w:pPr>
    </w:p>
    <w:p w:rsidR="00B15531" w:rsidRPr="004977B5">
      <w:pPr>
        <w:rPr>
          <w:sz w:val="27"/>
          <w:szCs w:val="27"/>
        </w:rPr>
      </w:pPr>
    </w:p>
    <w:sectPr w:rsidSect="004977B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19"/>
    <w:rsid w:val="003C0F01"/>
    <w:rsid w:val="004977B5"/>
    <w:rsid w:val="004F0041"/>
    <w:rsid w:val="0079462B"/>
    <w:rsid w:val="00AD4219"/>
    <w:rsid w:val="00B15531"/>
    <w:rsid w:val="00BD12C2"/>
    <w:rsid w:val="00F70D2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7816787-7CD7-4417-AA2E-243F70AA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497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4977B5"/>
  </w:style>
  <w:style w:type="paragraph" w:styleId="Footer">
    <w:name w:val="footer"/>
    <w:basedOn w:val="Normal"/>
    <w:link w:val="a0"/>
    <w:uiPriority w:val="99"/>
    <w:unhideWhenUsed/>
    <w:rsid w:val="00497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4977B5"/>
  </w:style>
  <w:style w:type="paragraph" w:styleId="BalloonText">
    <w:name w:val="Balloon Text"/>
    <w:basedOn w:val="Normal"/>
    <w:link w:val="a1"/>
    <w:uiPriority w:val="99"/>
    <w:semiHidden/>
    <w:unhideWhenUsed/>
    <w:rsid w:val="00497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497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sudact.ru/law/koap/razdel-v/glava-31/statia-31.5/" TargetMode="External" /><Relationship Id="rId5" Type="http://schemas.openxmlformats.org/officeDocument/2006/relationships/hyperlink" Target="https://sudact.ru/law/koap/razdel-ii/glava-20/statia-20.25_1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